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640"/>
      </w:tblGrid>
      <w:tr w:rsidR="00DF2E96" w:rsidTr="002B2B20">
        <w:trPr>
          <w:trHeight w:val="1160"/>
        </w:trPr>
        <w:tc>
          <w:tcPr>
            <w:tcW w:w="1908" w:type="dxa"/>
            <w:shd w:val="clear" w:color="auto" w:fill="auto"/>
          </w:tcPr>
          <w:p w:rsidR="00DF2E96" w:rsidRDefault="00E43FD0">
            <w:pPr>
              <w:pStyle w:val="EndnoteText"/>
            </w:pPr>
            <w:bookmarkStart w:id="0" w:name="_GoBack"/>
            <w:bookmarkEnd w:id="0"/>
            <w:r>
              <w:rPr>
                <w:noProof/>
                <w:lang w:eastAsia="zh-TW"/>
              </w:rPr>
              <w:drawing>
                <wp:inline distT="0" distB="0" distL="0" distR="0">
                  <wp:extent cx="1053465" cy="10534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shd w:val="clear" w:color="auto" w:fill="auto"/>
          </w:tcPr>
          <w:p w:rsidR="00C974F7" w:rsidRDefault="00FD5273" w:rsidP="00506D2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D5273">
              <w:rPr>
                <w:rFonts w:ascii="Bookman Old Style" w:hAnsi="Bookman Old Style"/>
                <w:b/>
                <w:sz w:val="22"/>
                <w:szCs w:val="22"/>
              </w:rPr>
              <w:t xml:space="preserve">International Conference on New Materials, Nanotechnology and </w:t>
            </w:r>
          </w:p>
          <w:p w:rsidR="00B463E3" w:rsidRPr="00EA6616" w:rsidRDefault="00FD5273" w:rsidP="00B463E3">
            <w:pPr>
              <w:jc w:val="center"/>
              <w:rPr>
                <w:rFonts w:ascii="Bookman Old Style" w:hAnsi="Bookman Old Style"/>
                <w:b/>
              </w:rPr>
            </w:pPr>
            <w:r w:rsidRPr="00FD5273">
              <w:rPr>
                <w:rFonts w:ascii="Bookman Old Style" w:hAnsi="Bookman Old Style"/>
                <w:b/>
                <w:sz w:val="22"/>
                <w:szCs w:val="22"/>
              </w:rPr>
              <w:t>New Green Energy 2014</w:t>
            </w:r>
            <w:r w:rsidRPr="00FD5273">
              <w:rPr>
                <w:rFonts w:ascii="Bookman Old Style" w:hAnsi="Bookman Old Style"/>
                <w:b/>
                <w:sz w:val="22"/>
                <w:szCs w:val="22"/>
              </w:rPr>
              <w:br/>
            </w:r>
            <w:r w:rsidRPr="00FD5273">
              <w:rPr>
                <w:rFonts w:ascii="Bookman Old Style" w:hAnsi="Bookman Old Style"/>
                <w:b/>
                <w:sz w:val="18"/>
                <w:szCs w:val="18"/>
              </w:rPr>
              <w:t>(EITA-New Materials 2014) or (EITA-EITC 2014)</w:t>
            </w:r>
            <w:r w:rsidRPr="00FD5273">
              <w:rPr>
                <w:rFonts w:ascii="Bookman Old Style" w:hAnsi="Bookman Old Style"/>
                <w:b/>
                <w:sz w:val="18"/>
                <w:szCs w:val="18"/>
              </w:rPr>
              <w:br/>
            </w:r>
          </w:p>
          <w:p w:rsidR="00B463E3" w:rsidRPr="00EA6616" w:rsidRDefault="00B463E3" w:rsidP="00B463E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EA6616">
              <w:rPr>
                <w:rFonts w:ascii="Bookman Old Style" w:hAnsi="Bookman Old Style"/>
                <w:b/>
                <w:sz w:val="22"/>
                <w:szCs w:val="22"/>
              </w:rPr>
              <w:t>Registration Form</w:t>
            </w:r>
          </w:p>
          <w:p w:rsidR="00B463E3" w:rsidRPr="00EA6616" w:rsidRDefault="00B463E3" w:rsidP="00B463E3">
            <w:pPr>
              <w:jc w:val="center"/>
              <w:rPr>
                <w:rFonts w:ascii="Bookman Old Style" w:hAnsi="Bookman Old Style"/>
              </w:rPr>
            </w:pPr>
          </w:p>
          <w:p w:rsidR="00704859" w:rsidRDefault="00704859" w:rsidP="00B463E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04859">
              <w:rPr>
                <w:rFonts w:ascii="Bookman Old Style" w:hAnsi="Bookman Old Style"/>
                <w:b/>
                <w:sz w:val="22"/>
                <w:szCs w:val="22"/>
              </w:rPr>
              <w:t xml:space="preserve">"Recent Research Advances in New Materials, Nanotechnology </w:t>
            </w:r>
          </w:p>
          <w:p w:rsidR="002718AF" w:rsidRPr="00EA6616" w:rsidRDefault="00704859" w:rsidP="00B463E3">
            <w:pPr>
              <w:jc w:val="center"/>
              <w:rPr>
                <w:rFonts w:ascii="Bookman Old Style" w:hAnsi="Bookman Old Style"/>
                <w:b/>
              </w:rPr>
            </w:pPr>
            <w:r w:rsidRPr="00704859">
              <w:rPr>
                <w:rFonts w:ascii="Bookman Old Style" w:hAnsi="Bookman Old Style"/>
                <w:b/>
                <w:sz w:val="22"/>
                <w:szCs w:val="22"/>
              </w:rPr>
              <w:t>and New Green Energy"</w:t>
            </w:r>
            <w:r w:rsidRPr="00704859">
              <w:rPr>
                <w:rFonts w:ascii="Bookman Old Style" w:hAnsi="Bookman Old Style"/>
                <w:b/>
                <w:sz w:val="22"/>
                <w:szCs w:val="22"/>
              </w:rPr>
              <w:br/>
            </w:r>
          </w:p>
          <w:p w:rsidR="00EA6616" w:rsidRDefault="002718AF" w:rsidP="00A43C6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718AF">
              <w:rPr>
                <w:rFonts w:ascii="Bookman Old Style" w:hAnsi="Bookman Old Style"/>
                <w:b/>
                <w:sz w:val="22"/>
                <w:szCs w:val="22"/>
              </w:rPr>
              <w:t xml:space="preserve">The Y. S. Sun Green Building Research Center </w:t>
            </w:r>
          </w:p>
          <w:p w:rsidR="005B2A40" w:rsidRPr="00A43C67" w:rsidRDefault="002718AF" w:rsidP="00A43C6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718AF">
              <w:rPr>
                <w:rFonts w:ascii="Bookman Old Style" w:hAnsi="Bookman Old Style"/>
                <w:b/>
                <w:sz w:val="22"/>
                <w:szCs w:val="22"/>
              </w:rPr>
              <w:t>National Cheng Kung University</w:t>
            </w:r>
            <w:r w:rsidRPr="002718AF">
              <w:rPr>
                <w:rFonts w:ascii="Bookman Old Style" w:hAnsi="Bookman Old Style"/>
                <w:b/>
                <w:sz w:val="22"/>
                <w:szCs w:val="22"/>
              </w:rPr>
              <w:br/>
            </w:r>
            <w:r w:rsidRPr="002718AF">
              <w:rPr>
                <w:rFonts w:ascii="Bookman Old Style" w:hAnsi="Bookman Old Style"/>
                <w:b/>
                <w:sz w:val="18"/>
                <w:szCs w:val="18"/>
              </w:rPr>
              <w:t>Tainan, Republic of China (Taiwan)</w:t>
            </w:r>
            <w:r w:rsidRPr="002718AF">
              <w:rPr>
                <w:rFonts w:ascii="Bookman Old Style" w:hAnsi="Bookman Old Style"/>
                <w:b/>
                <w:sz w:val="22"/>
                <w:szCs w:val="22"/>
              </w:rPr>
              <w:br/>
            </w:r>
          </w:p>
          <w:p w:rsidR="000D3B47" w:rsidRPr="000D3B47" w:rsidRDefault="000D3B47" w:rsidP="00A43C6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t> </w:t>
            </w:r>
            <w:r w:rsidRPr="000D3B47">
              <w:rPr>
                <w:rFonts w:ascii="Bookman Old Style" w:hAnsi="Bookman Old Style"/>
                <w:b/>
                <w:sz w:val="22"/>
                <w:szCs w:val="22"/>
              </w:rPr>
              <w:t>Saturday-Sunday, November 22-23, 2014</w:t>
            </w:r>
          </w:p>
          <w:p w:rsidR="00C12007" w:rsidRPr="002B2B20" w:rsidRDefault="00C12007" w:rsidP="000D3B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6659" w:rsidRDefault="00346659">
      <w:pPr>
        <w:pStyle w:val="Endnote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60189C" w:rsidRPr="0095176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0548" w:type="dxa"/>
          </w:tcPr>
          <w:p w:rsidR="0060189C" w:rsidRPr="00951766" w:rsidRDefault="0060189C" w:rsidP="0060189C">
            <w:pPr>
              <w:tabs>
                <w:tab w:val="left" w:pos="2880"/>
                <w:tab w:val="left" w:pos="5400"/>
                <w:tab w:val="left" w:pos="7200"/>
              </w:tabs>
              <w:rPr>
                <w:rFonts w:ascii="Bookman Old Style" w:hAnsi="Bookman Old Style"/>
              </w:rPr>
            </w:pPr>
            <w:r w:rsidRPr="00951766">
              <w:rPr>
                <w:rFonts w:ascii="Bookman Old Style" w:hAnsi="Bookman Old Style"/>
              </w:rPr>
              <w:t>Last Name</w:t>
            </w:r>
            <w:r w:rsidRPr="00951766">
              <w:rPr>
                <w:rFonts w:ascii="Bookman Old Style" w:hAnsi="Bookman Old Style"/>
              </w:rPr>
              <w:tab/>
              <w:t>First Name</w:t>
            </w:r>
            <w:r w:rsidRPr="00951766">
              <w:rPr>
                <w:rFonts w:ascii="Bookman Old Style" w:hAnsi="Bookman Old Style"/>
              </w:rPr>
              <w:tab/>
              <w:t>Middle Initial</w:t>
            </w:r>
            <w:r w:rsidRPr="00951766">
              <w:rPr>
                <w:rFonts w:ascii="Bookman Old Style" w:hAnsi="Bookman Old Style"/>
              </w:rPr>
              <w:tab/>
              <w:t>Chinese Name (if available)</w:t>
            </w:r>
          </w:p>
          <w:p w:rsidR="0060189C" w:rsidRPr="00951766" w:rsidRDefault="0060189C" w:rsidP="0060189C">
            <w:pPr>
              <w:tabs>
                <w:tab w:val="left" w:pos="3060"/>
                <w:tab w:val="left" w:pos="5580"/>
                <w:tab w:val="left" w:pos="7380"/>
              </w:tabs>
              <w:rPr>
                <w:rFonts w:ascii="Bookman Old Style" w:hAnsi="Bookman Old Style"/>
              </w:rPr>
            </w:pPr>
            <w:r w:rsidRPr="00951766">
              <w:rPr>
                <w:rFonts w:ascii="Bookman Old Style" w:hAnsi="Bookman Old Style"/>
              </w:rPr>
              <w:tab/>
            </w:r>
            <w:r w:rsidRPr="00951766">
              <w:rPr>
                <w:rFonts w:ascii="Bookman Old Style" w:hAnsi="Bookman Old Style"/>
              </w:rPr>
              <w:tab/>
            </w:r>
            <w:r w:rsidRPr="00951766">
              <w:rPr>
                <w:rFonts w:ascii="Bookman Old Style" w:hAnsi="Bookman Old Style"/>
              </w:rPr>
              <w:tab/>
            </w:r>
          </w:p>
          <w:p w:rsidR="0060189C" w:rsidRPr="00951766" w:rsidRDefault="0060189C" w:rsidP="0060189C">
            <w:pPr>
              <w:tabs>
                <w:tab w:val="left" w:pos="3780"/>
                <w:tab w:val="left" w:pos="6480"/>
              </w:tabs>
              <w:rPr>
                <w:rFonts w:ascii="Bookman Old Style" w:hAnsi="Bookman Old Style"/>
              </w:rPr>
            </w:pPr>
          </w:p>
        </w:tc>
      </w:tr>
      <w:tr w:rsidR="0060189C" w:rsidRPr="0095176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0548" w:type="dxa"/>
          </w:tcPr>
          <w:p w:rsidR="0060189C" w:rsidRPr="00951766" w:rsidRDefault="0060189C" w:rsidP="0060189C">
            <w:pPr>
              <w:rPr>
                <w:rFonts w:ascii="Bookman Old Style" w:hAnsi="Bookman Old Style"/>
              </w:rPr>
            </w:pPr>
            <w:r w:rsidRPr="00951766">
              <w:rPr>
                <w:rFonts w:ascii="Bookman Old Style" w:hAnsi="Bookman Old Style"/>
              </w:rPr>
              <w:t>Address (Number, Street, City, State, Zip Code, Country)</w:t>
            </w:r>
          </w:p>
          <w:p w:rsidR="0060189C" w:rsidRPr="00951766" w:rsidRDefault="0060189C" w:rsidP="0060189C">
            <w:pPr>
              <w:rPr>
                <w:rFonts w:ascii="Bookman Old Style" w:hAnsi="Bookman Old Style"/>
              </w:rPr>
            </w:pPr>
          </w:p>
          <w:p w:rsidR="0060189C" w:rsidRPr="00951766" w:rsidRDefault="0060189C" w:rsidP="0060189C">
            <w:pPr>
              <w:rPr>
                <w:rFonts w:ascii="Bookman Old Style" w:hAnsi="Bookman Old Style"/>
              </w:rPr>
            </w:pPr>
          </w:p>
        </w:tc>
      </w:tr>
      <w:tr w:rsidR="0060189C" w:rsidRPr="0095176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0548" w:type="dxa"/>
          </w:tcPr>
          <w:p w:rsidR="0060189C" w:rsidRPr="00951766" w:rsidRDefault="0060189C" w:rsidP="0060189C">
            <w:pPr>
              <w:tabs>
                <w:tab w:val="left" w:pos="5040"/>
                <w:tab w:val="left" w:pos="7560"/>
              </w:tabs>
              <w:rPr>
                <w:rFonts w:ascii="Bookman Old Style" w:hAnsi="Bookman Old Style"/>
              </w:rPr>
            </w:pPr>
            <w:r w:rsidRPr="00951766">
              <w:rPr>
                <w:rFonts w:ascii="Bookman Old Style" w:hAnsi="Bookman Old Style"/>
              </w:rPr>
              <w:t>Affiliation</w:t>
            </w:r>
            <w:r w:rsidRPr="00951766">
              <w:rPr>
                <w:rFonts w:ascii="Bookman Old Style" w:hAnsi="Bookman Old Style"/>
              </w:rPr>
              <w:tab/>
              <w:t>Tel (Work)</w:t>
            </w:r>
            <w:r w:rsidRPr="00951766">
              <w:rPr>
                <w:rFonts w:ascii="Bookman Old Style" w:hAnsi="Bookman Old Style"/>
              </w:rPr>
              <w:tab/>
              <w:t>Tel (Home)</w:t>
            </w:r>
          </w:p>
          <w:p w:rsidR="0060189C" w:rsidRPr="00951766" w:rsidRDefault="0060189C" w:rsidP="0060189C">
            <w:pPr>
              <w:tabs>
                <w:tab w:val="left" w:pos="5400"/>
                <w:tab w:val="left" w:pos="7920"/>
              </w:tabs>
              <w:rPr>
                <w:rFonts w:ascii="Bookman Old Style" w:hAnsi="Bookman Old Style"/>
              </w:rPr>
            </w:pPr>
            <w:r w:rsidRPr="00951766">
              <w:rPr>
                <w:rFonts w:ascii="Bookman Old Style" w:hAnsi="Bookman Old Style"/>
              </w:rPr>
              <w:tab/>
            </w:r>
            <w:r w:rsidRPr="00951766">
              <w:rPr>
                <w:rFonts w:ascii="Bookman Old Style" w:hAnsi="Bookman Old Style"/>
              </w:rPr>
              <w:tab/>
            </w:r>
          </w:p>
          <w:p w:rsidR="0060189C" w:rsidRPr="00951766" w:rsidRDefault="0060189C" w:rsidP="0060189C">
            <w:pPr>
              <w:rPr>
                <w:rFonts w:ascii="Bookman Old Style" w:hAnsi="Bookman Old Style"/>
              </w:rPr>
            </w:pPr>
          </w:p>
        </w:tc>
      </w:tr>
      <w:tr w:rsidR="0060189C" w:rsidRPr="0095176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0548" w:type="dxa"/>
          </w:tcPr>
          <w:p w:rsidR="0060189C" w:rsidRPr="00951766" w:rsidRDefault="0060189C" w:rsidP="0060189C">
            <w:pPr>
              <w:rPr>
                <w:rFonts w:ascii="Bookman Old Style" w:hAnsi="Bookman Old Style"/>
              </w:rPr>
            </w:pPr>
            <w:r w:rsidRPr="00951766">
              <w:rPr>
                <w:rFonts w:ascii="Bookman Old Style" w:hAnsi="Bookman Old Style"/>
              </w:rPr>
              <w:t>E-mail</w:t>
            </w:r>
          </w:p>
          <w:p w:rsidR="0060189C" w:rsidRPr="00951766" w:rsidRDefault="0060189C" w:rsidP="0060189C">
            <w:pPr>
              <w:rPr>
                <w:rFonts w:ascii="Bookman Old Style" w:hAnsi="Bookman Old Style"/>
              </w:rPr>
            </w:pPr>
          </w:p>
          <w:p w:rsidR="0060189C" w:rsidRPr="00951766" w:rsidRDefault="0060189C" w:rsidP="0060189C">
            <w:pPr>
              <w:rPr>
                <w:rFonts w:ascii="Bookman Old Style" w:hAnsi="Bookman Old Style"/>
              </w:rPr>
            </w:pPr>
          </w:p>
        </w:tc>
      </w:tr>
    </w:tbl>
    <w:p w:rsidR="0060189C" w:rsidRPr="00951766" w:rsidRDefault="0060189C" w:rsidP="0060189C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085DA0" w:rsidRPr="00951766" w:rsidTr="00085D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8" w:type="dxa"/>
          </w:tcPr>
          <w:p w:rsidR="00676651" w:rsidRDefault="00676651" w:rsidP="0060189C">
            <w:pPr>
              <w:tabs>
                <w:tab w:val="left" w:pos="360"/>
              </w:tabs>
              <w:rPr>
                <w:rFonts w:ascii="Bookman Old Style" w:hAnsi="Bookman Old Style"/>
                <w:b/>
              </w:rPr>
            </w:pPr>
          </w:p>
          <w:p w:rsidR="00085DA0" w:rsidRPr="00951766" w:rsidRDefault="00085DA0" w:rsidP="0060189C">
            <w:pPr>
              <w:tabs>
                <w:tab w:val="left" w:pos="360"/>
              </w:tabs>
              <w:rPr>
                <w:rFonts w:ascii="Bookman Old Style" w:hAnsi="Bookman Old Style"/>
                <w:b/>
              </w:rPr>
            </w:pPr>
            <w:r w:rsidRPr="00951766">
              <w:rPr>
                <w:rFonts w:ascii="Bookman Old Style" w:hAnsi="Bookman Old Style"/>
                <w:b/>
              </w:rPr>
              <w:t>Registration:</w:t>
            </w:r>
          </w:p>
          <w:p w:rsidR="00085DA0" w:rsidRPr="00E804ED" w:rsidRDefault="00085DA0" w:rsidP="00B8066D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  <w:p w:rsidR="00626AD5" w:rsidRPr="0022319B" w:rsidRDefault="00186156" w:rsidP="00B179C5">
            <w:pPr>
              <w:tabs>
                <w:tab w:val="left" w:pos="54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The </w:t>
            </w:r>
            <w:r w:rsidR="00626AD5" w:rsidRPr="003D44EA">
              <w:rPr>
                <w:rFonts w:ascii="Bookman Old Style" w:hAnsi="Bookman Old Style"/>
                <w:b/>
              </w:rPr>
              <w:t>EITA-New Materials 2014</w:t>
            </w:r>
            <w:r w:rsidR="00626AD5" w:rsidRPr="00C669FD">
              <w:rPr>
                <w:rFonts w:ascii="Bookman Old Style" w:hAnsi="Bookman Old Style"/>
              </w:rPr>
              <w:t xml:space="preserve"> (or the EITA-EITC 2014)</w:t>
            </w:r>
            <w:r>
              <w:rPr>
                <w:rFonts w:ascii="Bookman Old Style" w:hAnsi="Bookman Old Style"/>
              </w:rPr>
              <w:t xml:space="preserve"> </w:t>
            </w:r>
            <w:r w:rsidR="00085DA0">
              <w:rPr>
                <w:rFonts w:ascii="Bookman Old Style" w:hAnsi="Bookman Old Style"/>
              </w:rPr>
              <w:t>is a free event, no charge</w:t>
            </w:r>
            <w:r w:rsidR="00085DA0" w:rsidRPr="00E804ED">
              <w:rPr>
                <w:rFonts w:ascii="Bookman Old Style" w:hAnsi="Bookman Old Style"/>
              </w:rPr>
              <w:t>.</w:t>
            </w:r>
            <w:r w:rsidR="00085DA0" w:rsidRPr="0022319B">
              <w:rPr>
                <w:rFonts w:ascii="Bookman Old Style" w:hAnsi="Bookman Old Style"/>
              </w:rPr>
              <w:t xml:space="preserve"> </w:t>
            </w:r>
            <w:r w:rsidRPr="0022319B">
              <w:rPr>
                <w:rFonts w:ascii="Bookman Old Style" w:hAnsi="Bookman Old Style"/>
              </w:rPr>
              <w:t xml:space="preserve"> </w:t>
            </w:r>
            <w:r w:rsidR="00626AD5" w:rsidRPr="0022319B">
              <w:rPr>
                <w:rFonts w:ascii="Bookman Old Style" w:hAnsi="Bookman Old Style"/>
              </w:rPr>
              <w:t xml:space="preserve">Please send your registration form to: </w:t>
            </w:r>
            <w:r w:rsidR="00626AD5" w:rsidRPr="00676651">
              <w:rPr>
                <w:rFonts w:ascii="Bookman Old Style" w:hAnsi="Bookman Old Style"/>
                <w:b/>
              </w:rPr>
              <w:t>eita.world@gmail.com</w:t>
            </w:r>
            <w:r w:rsidR="00626AD5" w:rsidRPr="0022319B">
              <w:rPr>
                <w:rFonts w:ascii="Bookman Old Style" w:hAnsi="Bookman Old Style"/>
              </w:rPr>
              <w:t xml:space="preserve"> (The deadline is November 20, 2014).</w:t>
            </w:r>
          </w:p>
          <w:p w:rsidR="00085DA0" w:rsidRPr="00951766" w:rsidRDefault="00085DA0" w:rsidP="00B8066D">
            <w:pPr>
              <w:tabs>
                <w:tab w:val="left" w:pos="540"/>
              </w:tabs>
              <w:rPr>
                <w:rFonts w:ascii="Bookman Old Style" w:hAnsi="Bookman Old Style"/>
              </w:rPr>
            </w:pPr>
          </w:p>
          <w:p w:rsidR="00085DA0" w:rsidRDefault="00085DA0" w:rsidP="00C57CA5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Please click the </w:t>
            </w:r>
            <w:r w:rsidR="00BC0570">
              <w:rPr>
                <w:rFonts w:ascii="Bookman Old Style" w:hAnsi="Bookman Old Style"/>
              </w:rPr>
              <w:t xml:space="preserve">following </w:t>
            </w:r>
            <w:r>
              <w:rPr>
                <w:rFonts w:ascii="Bookman Old Style" w:hAnsi="Bookman Old Style"/>
              </w:rPr>
              <w:t>link for complete</w:t>
            </w:r>
            <w:r w:rsidR="00EF6142">
              <w:rPr>
                <w:rFonts w:ascii="Bookman Old Style" w:hAnsi="Bookman Old Style"/>
              </w:rPr>
              <w:t xml:space="preserve"> details</w:t>
            </w:r>
            <w:r w:rsidR="00060842">
              <w:rPr>
                <w:rFonts w:ascii="Bookman Old Style" w:hAnsi="Bookman Old Style"/>
              </w:rPr>
              <w:t xml:space="preserve"> on the conference</w:t>
            </w:r>
            <w:r w:rsidR="00BC0570">
              <w:rPr>
                <w:rFonts w:ascii="Bookman Old Style" w:hAnsi="Bookman Old Style"/>
              </w:rPr>
              <w:t xml:space="preserve">: </w:t>
            </w:r>
            <w:hyperlink r:id="rId9" w:history="1">
              <w:r w:rsidR="00EF6142" w:rsidRPr="00782B60">
                <w:rPr>
                  <w:rStyle w:val="Hyperlink"/>
                  <w:rFonts w:ascii="Bookman Old Style" w:hAnsi="Bookman Old Style"/>
                </w:rPr>
                <w:t xml:space="preserve">the </w:t>
              </w:r>
              <w:r w:rsidR="00BC4967" w:rsidRPr="00782B60">
                <w:rPr>
                  <w:rStyle w:val="Hyperlink"/>
                  <w:rFonts w:ascii="Bookman Old Style" w:hAnsi="Bookman Old Style"/>
                </w:rPr>
                <w:t xml:space="preserve">EITA-New </w:t>
              </w:r>
              <w:r w:rsidR="009F5429" w:rsidRPr="00782B60">
                <w:rPr>
                  <w:rStyle w:val="Hyperlink"/>
                  <w:rFonts w:ascii="Bookman Old Style" w:hAnsi="Bookman Old Style"/>
                </w:rPr>
                <w:t>Materials 2014</w:t>
              </w:r>
            </w:hyperlink>
            <w:r w:rsidR="003D589D">
              <w:rPr>
                <w:rFonts w:ascii="Bookman Old Style" w:hAnsi="Bookman Old Style"/>
                <w:b/>
              </w:rPr>
              <w:t xml:space="preserve"> </w:t>
            </w:r>
            <w:r w:rsidR="003D589D" w:rsidRPr="007970A3">
              <w:rPr>
                <w:rFonts w:ascii="Bookman Old Style" w:hAnsi="Bookman Old Style"/>
              </w:rPr>
              <w:t>(</w:t>
            </w:r>
            <w:hyperlink r:id="rId10" w:history="1">
              <w:r w:rsidR="003D589D" w:rsidRPr="00782B60">
                <w:rPr>
                  <w:rStyle w:val="Hyperlink"/>
                  <w:rFonts w:ascii="Bookman Old Style" w:hAnsi="Bookman Old Style"/>
                  <w:bCs/>
                </w:rPr>
                <w:t>http://tinyurl.com/EITA-NewMaterials2014</w:t>
              </w:r>
            </w:hyperlink>
            <w:r w:rsidR="003D589D" w:rsidRPr="007970A3">
              <w:rPr>
                <w:rFonts w:ascii="Bookman Old Style" w:hAnsi="Bookman Old Style"/>
              </w:rPr>
              <w:t>)</w:t>
            </w:r>
            <w:r w:rsidR="00BC0570" w:rsidRPr="007970A3">
              <w:rPr>
                <w:rFonts w:ascii="Bookman Old Style" w:hAnsi="Bookman Old Style"/>
              </w:rPr>
              <w:t>.</w:t>
            </w:r>
            <w:r w:rsidR="00B04AC9">
              <w:rPr>
                <w:rFonts w:ascii="Bookman Old Style" w:hAnsi="Bookman Old Style"/>
              </w:rPr>
              <w:t xml:space="preserve"> </w:t>
            </w:r>
          </w:p>
          <w:p w:rsidR="00085DA0" w:rsidRDefault="00085DA0" w:rsidP="00C57CA5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  <w:p w:rsidR="005B6E0F" w:rsidRDefault="005B6E0F" w:rsidP="00085DA0">
            <w:pPr>
              <w:rPr>
                <w:rFonts w:ascii="Bookman Old Style" w:hAnsi="Bookman Old Style"/>
                <w:b/>
              </w:rPr>
            </w:pPr>
          </w:p>
          <w:p w:rsidR="00085DA0" w:rsidRPr="005271D2" w:rsidRDefault="00085DA0" w:rsidP="00085DA0">
            <w:pPr>
              <w:rPr>
                <w:rFonts w:ascii="Bookman Old Style" w:hAnsi="Bookman Old Style"/>
                <w:b/>
              </w:rPr>
            </w:pPr>
            <w:r w:rsidRPr="005271D2">
              <w:rPr>
                <w:rFonts w:ascii="Bookman Old Style" w:hAnsi="Bookman Old Style"/>
                <w:b/>
              </w:rPr>
              <w:t xml:space="preserve">Conference Venue: </w:t>
            </w:r>
          </w:p>
          <w:p w:rsidR="006127E7" w:rsidRDefault="006127E7" w:rsidP="00676D72"/>
          <w:p w:rsidR="006127E7" w:rsidRPr="006127E7" w:rsidRDefault="006127E7" w:rsidP="00676D72">
            <w:pPr>
              <w:rPr>
                <w:rFonts w:ascii="Bookman Old Style" w:hAnsi="Bookman Old Style"/>
                <w:b/>
              </w:rPr>
            </w:pPr>
            <w:r w:rsidRPr="00922BE0">
              <w:rPr>
                <w:rFonts w:ascii="Bookman Old Style" w:hAnsi="Bookman Old Style"/>
              </w:rPr>
              <w:t xml:space="preserve">The </w:t>
            </w:r>
            <w:r w:rsidRPr="001909AD">
              <w:rPr>
                <w:rFonts w:ascii="Bookman Old Style" w:hAnsi="Bookman Old Style"/>
                <w:b/>
              </w:rPr>
              <w:t>EITA-New Materials 2014</w:t>
            </w:r>
            <w:r w:rsidRPr="00922BE0">
              <w:rPr>
                <w:rFonts w:ascii="Bookman Old Style" w:hAnsi="Bookman Old Style"/>
              </w:rPr>
              <w:t xml:space="preserve"> (or the EITA-EITC 2014)</w:t>
            </w:r>
            <w:r w:rsidRPr="006127E7">
              <w:rPr>
                <w:rFonts w:ascii="Bookman Old Style" w:hAnsi="Bookman Old Style"/>
              </w:rPr>
              <w:t xml:space="preserve"> will b</w:t>
            </w:r>
            <w:r w:rsidR="000D3F83">
              <w:rPr>
                <w:rFonts w:ascii="Bookman Old Style" w:hAnsi="Bookman Old Style"/>
              </w:rPr>
              <w:t xml:space="preserve">e held at </w:t>
            </w:r>
            <w:r w:rsidRPr="00922BE0">
              <w:rPr>
                <w:rFonts w:ascii="Bookman Old Style" w:hAnsi="Bookman Old Style"/>
              </w:rPr>
              <w:t>the Yun-Suan Sun Green B</w:t>
            </w:r>
            <w:r w:rsidR="000D3F83" w:rsidRPr="00922BE0">
              <w:rPr>
                <w:rFonts w:ascii="Bookman Old Style" w:hAnsi="Bookman Old Style"/>
              </w:rPr>
              <w:t>uilding Research Center, National Cheng Kung University</w:t>
            </w:r>
            <w:r w:rsidRPr="00922BE0">
              <w:rPr>
                <w:rFonts w:ascii="Bookman Old Style" w:hAnsi="Bookman Old Style"/>
              </w:rPr>
              <w:t xml:space="preserve"> (</w:t>
            </w:r>
            <w:hyperlink r:id="rId11" w:history="1">
              <w:r w:rsidRPr="00922BE0">
                <w:rPr>
                  <w:rStyle w:val="Hyperlink"/>
                  <w:rFonts w:ascii="Arial Unicode MS" w:eastAsia="Arial Unicode MS" w:hAnsi="Arial Unicode MS" w:cs="Arial Unicode MS"/>
                </w:rPr>
                <w:t>成功大學力行校區孫運璿綠建築研究大樓</w:t>
              </w:r>
            </w:hyperlink>
            <w:r w:rsidR="000D3F83" w:rsidRPr="00922BE0">
              <w:rPr>
                <w:rFonts w:ascii="Bookman Old Style" w:hAnsi="Bookman Old Style"/>
              </w:rPr>
              <w:t>)</w:t>
            </w:r>
            <w:r w:rsidR="000D3F83">
              <w:rPr>
                <w:rFonts w:ascii="Bookman Old Style" w:hAnsi="Bookman Old Style"/>
              </w:rPr>
              <w:t xml:space="preserve">. </w:t>
            </w:r>
          </w:p>
          <w:p w:rsidR="007329F9" w:rsidRPr="00790C95" w:rsidRDefault="007329F9" w:rsidP="007329F9">
            <w:pPr>
              <w:rPr>
                <w:rFonts w:ascii="Bookman Old Style" w:hAnsi="Bookman Old Style"/>
              </w:rPr>
            </w:pPr>
            <w:r w:rsidRPr="00790C95">
              <w:rPr>
                <w:rFonts w:ascii="Bookman Old Style" w:hAnsi="Bookman Old Style"/>
              </w:rPr>
              <w:t> </w:t>
            </w:r>
          </w:p>
          <w:p w:rsidR="007329F9" w:rsidRPr="00790C95" w:rsidRDefault="00976341" w:rsidP="007329F9">
            <w:pPr>
              <w:rPr>
                <w:rFonts w:ascii="Bookman Old Style" w:hAnsi="Bookman Old Style"/>
                <w:b/>
              </w:rPr>
            </w:pPr>
            <w:r w:rsidRPr="00790C95">
              <w:rPr>
                <w:rFonts w:ascii="Bookman Old Style" w:hAnsi="Bookman Old Style"/>
              </w:rPr>
              <w:t>Please click the following link for g</w:t>
            </w:r>
            <w:r w:rsidR="007329F9" w:rsidRPr="00790C95">
              <w:rPr>
                <w:rFonts w:ascii="Bookman Old Style" w:hAnsi="Bookman Old Style"/>
              </w:rPr>
              <w:t xml:space="preserve">eneral </w:t>
            </w:r>
            <w:r w:rsidRPr="00790C95">
              <w:rPr>
                <w:rFonts w:ascii="Bookman Old Style" w:hAnsi="Bookman Old Style"/>
              </w:rPr>
              <w:t>i</w:t>
            </w:r>
            <w:r w:rsidR="007329F9" w:rsidRPr="00790C95">
              <w:rPr>
                <w:rFonts w:ascii="Bookman Old Style" w:hAnsi="Bookman Old Style"/>
              </w:rPr>
              <w:t xml:space="preserve">nquires or </w:t>
            </w:r>
            <w:r w:rsidRPr="00790C95">
              <w:rPr>
                <w:rFonts w:ascii="Bookman Old Style" w:hAnsi="Bookman Old Style"/>
              </w:rPr>
              <w:t>i</w:t>
            </w:r>
            <w:r w:rsidR="007329F9" w:rsidRPr="00790C95">
              <w:rPr>
                <w:rFonts w:ascii="Bookman Old Style" w:hAnsi="Bookman Old Style"/>
              </w:rPr>
              <w:t>nformation</w:t>
            </w:r>
            <w:r w:rsidR="00EE3348" w:rsidRPr="00790C95">
              <w:rPr>
                <w:rFonts w:ascii="Bookman Old Style" w:hAnsi="Bookman Old Style"/>
              </w:rPr>
              <w:t xml:space="preserve"> on our organization</w:t>
            </w:r>
            <w:r w:rsidR="007329F9" w:rsidRPr="00790C95">
              <w:rPr>
                <w:rFonts w:ascii="Bookman Old Style" w:hAnsi="Bookman Old Style"/>
              </w:rPr>
              <w:t>:</w:t>
            </w:r>
            <w:r w:rsidRPr="00790C95">
              <w:rPr>
                <w:rFonts w:ascii="Bookman Old Style" w:hAnsi="Bookman Old Style"/>
                <w:b/>
              </w:rPr>
              <w:t xml:space="preserve"> </w:t>
            </w:r>
            <w:hyperlink r:id="rId12" w:history="1">
              <w:r w:rsidRPr="00790C95">
                <w:rPr>
                  <w:rStyle w:val="Hyperlink"/>
                  <w:rFonts w:ascii="Bookman Old Style" w:hAnsi="Bookman Old Style"/>
                  <w:b/>
                </w:rPr>
                <w:t>the EITA</w:t>
              </w:r>
            </w:hyperlink>
            <w:r w:rsidRPr="00790C95">
              <w:rPr>
                <w:rFonts w:ascii="Bookman Old Style" w:hAnsi="Bookman Old Style"/>
                <w:b/>
              </w:rPr>
              <w:t>.</w:t>
            </w:r>
          </w:p>
          <w:p w:rsidR="00085DA0" w:rsidRPr="00571114" w:rsidRDefault="00085DA0" w:rsidP="00976341">
            <w:pPr>
              <w:rPr>
                <w:rFonts w:ascii="Bookman Old Style" w:hAnsi="Bookman Old Style"/>
              </w:rPr>
            </w:pPr>
          </w:p>
        </w:tc>
      </w:tr>
    </w:tbl>
    <w:p w:rsidR="0060189C" w:rsidRPr="00326732" w:rsidRDefault="0060189C">
      <w:pPr>
        <w:pStyle w:val="EndnoteText"/>
      </w:pPr>
    </w:p>
    <w:sectPr w:rsidR="0060189C" w:rsidRPr="00326732">
      <w:pgSz w:w="12240" w:h="15840"/>
      <w:pgMar w:top="990" w:right="810" w:bottom="1080" w:left="99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0E" w:rsidRDefault="004B100E">
      <w:r>
        <w:separator/>
      </w:r>
    </w:p>
  </w:endnote>
  <w:endnote w:type="continuationSeparator" w:id="0">
    <w:p w:rsidR="004B100E" w:rsidRDefault="004B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0E" w:rsidRDefault="004B100E">
      <w:r>
        <w:separator/>
      </w:r>
    </w:p>
  </w:footnote>
  <w:footnote w:type="continuationSeparator" w:id="0">
    <w:p w:rsidR="004B100E" w:rsidRDefault="004B1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E8B9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CCC0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B62E2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407D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FAC0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A8D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F00D0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D68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C8E4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E8165E"/>
    <w:multiLevelType w:val="hybridMultilevel"/>
    <w:tmpl w:val="8556B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5721C1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0577C0"/>
    <w:multiLevelType w:val="multilevel"/>
    <w:tmpl w:val="9CAE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78E0E93"/>
    <w:multiLevelType w:val="multilevel"/>
    <w:tmpl w:val="CAF0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C53DE7"/>
    <w:multiLevelType w:val="multilevel"/>
    <w:tmpl w:val="F2A4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D520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25621CE"/>
    <w:multiLevelType w:val="hybridMultilevel"/>
    <w:tmpl w:val="42B8F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2DF30A1"/>
    <w:multiLevelType w:val="multilevel"/>
    <w:tmpl w:val="32E0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4F3E1B"/>
    <w:multiLevelType w:val="multilevel"/>
    <w:tmpl w:val="A782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A860BB"/>
    <w:multiLevelType w:val="hybridMultilevel"/>
    <w:tmpl w:val="5BBC9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0061D2"/>
    <w:multiLevelType w:val="hybridMultilevel"/>
    <w:tmpl w:val="F0CC5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F472A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B710EFC"/>
    <w:multiLevelType w:val="multilevel"/>
    <w:tmpl w:val="F390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08475E"/>
    <w:multiLevelType w:val="hybridMultilevel"/>
    <w:tmpl w:val="49300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7843EF"/>
    <w:multiLevelType w:val="hybridMultilevel"/>
    <w:tmpl w:val="DAB4C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7F3836"/>
    <w:multiLevelType w:val="hybridMultilevel"/>
    <w:tmpl w:val="7A988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830C94"/>
    <w:multiLevelType w:val="hybridMultilevel"/>
    <w:tmpl w:val="7D34B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BB0135"/>
    <w:multiLevelType w:val="hybridMultilevel"/>
    <w:tmpl w:val="13225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3260CD"/>
    <w:multiLevelType w:val="multilevel"/>
    <w:tmpl w:val="ACBC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8F3178"/>
    <w:multiLevelType w:val="hybridMultilevel"/>
    <w:tmpl w:val="29BA4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655CC7"/>
    <w:multiLevelType w:val="multilevel"/>
    <w:tmpl w:val="2648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5168A1"/>
    <w:multiLevelType w:val="hybridMultilevel"/>
    <w:tmpl w:val="8EB42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DA7427"/>
    <w:multiLevelType w:val="multilevel"/>
    <w:tmpl w:val="959E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47975"/>
    <w:multiLevelType w:val="multilevel"/>
    <w:tmpl w:val="8948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9F4B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3"/>
  </w:num>
  <w:num w:numId="12">
    <w:abstractNumId w:val="23"/>
  </w:num>
  <w:num w:numId="13">
    <w:abstractNumId w:val="20"/>
  </w:num>
  <w:num w:numId="14">
    <w:abstractNumId w:val="24"/>
  </w:num>
  <w:num w:numId="15">
    <w:abstractNumId w:val="11"/>
  </w:num>
  <w:num w:numId="16">
    <w:abstractNumId w:val="29"/>
  </w:num>
  <w:num w:numId="17">
    <w:abstractNumId w:val="9"/>
  </w:num>
  <w:num w:numId="18">
    <w:abstractNumId w:val="33"/>
  </w:num>
  <w:num w:numId="19">
    <w:abstractNumId w:val="12"/>
  </w:num>
  <w:num w:numId="20">
    <w:abstractNumId w:val="31"/>
  </w:num>
  <w:num w:numId="21">
    <w:abstractNumId w:val="17"/>
  </w:num>
  <w:num w:numId="22">
    <w:abstractNumId w:val="26"/>
  </w:num>
  <w:num w:numId="23">
    <w:abstractNumId w:val="16"/>
  </w:num>
  <w:num w:numId="24">
    <w:abstractNumId w:val="27"/>
  </w:num>
  <w:num w:numId="25">
    <w:abstractNumId w:val="32"/>
  </w:num>
  <w:num w:numId="26">
    <w:abstractNumId w:val="18"/>
  </w:num>
  <w:num w:numId="27">
    <w:abstractNumId w:val="25"/>
  </w:num>
  <w:num w:numId="28">
    <w:abstractNumId w:val="10"/>
  </w:num>
  <w:num w:numId="29">
    <w:abstractNumId w:val="30"/>
  </w:num>
  <w:num w:numId="30">
    <w:abstractNumId w:val="21"/>
  </w:num>
  <w:num w:numId="31">
    <w:abstractNumId w:val="22"/>
  </w:num>
  <w:num w:numId="32">
    <w:abstractNumId w:val="19"/>
  </w:num>
  <w:num w:numId="33">
    <w:abstractNumId w:val="28"/>
  </w:num>
  <w:num w:numId="3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intPostScriptOverText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91"/>
    <w:rsid w:val="000034C5"/>
    <w:rsid w:val="000047B0"/>
    <w:rsid w:val="00017069"/>
    <w:rsid w:val="0002226D"/>
    <w:rsid w:val="0002321E"/>
    <w:rsid w:val="00033607"/>
    <w:rsid w:val="000350A1"/>
    <w:rsid w:val="00056728"/>
    <w:rsid w:val="00060842"/>
    <w:rsid w:val="00085A86"/>
    <w:rsid w:val="00085DA0"/>
    <w:rsid w:val="000A3531"/>
    <w:rsid w:val="000B0294"/>
    <w:rsid w:val="000B3C41"/>
    <w:rsid w:val="000B4FB8"/>
    <w:rsid w:val="000B564B"/>
    <w:rsid w:val="000B7DEA"/>
    <w:rsid w:val="000C5C60"/>
    <w:rsid w:val="000D0F80"/>
    <w:rsid w:val="000D3B47"/>
    <w:rsid w:val="000D3F83"/>
    <w:rsid w:val="000D71A1"/>
    <w:rsid w:val="000E5E88"/>
    <w:rsid w:val="000F33E3"/>
    <w:rsid w:val="00110DCB"/>
    <w:rsid w:val="0013276E"/>
    <w:rsid w:val="00134979"/>
    <w:rsid w:val="00143CD7"/>
    <w:rsid w:val="001463D2"/>
    <w:rsid w:val="00147BE3"/>
    <w:rsid w:val="001528F8"/>
    <w:rsid w:val="00157D5D"/>
    <w:rsid w:val="00181066"/>
    <w:rsid w:val="00186156"/>
    <w:rsid w:val="001909AD"/>
    <w:rsid w:val="001A1CB3"/>
    <w:rsid w:val="001A1FF5"/>
    <w:rsid w:val="001B0E28"/>
    <w:rsid w:val="001B1CCF"/>
    <w:rsid w:val="001C04A9"/>
    <w:rsid w:val="001C13A5"/>
    <w:rsid w:val="001D2D30"/>
    <w:rsid w:val="001D6EAB"/>
    <w:rsid w:val="001E1525"/>
    <w:rsid w:val="001F322A"/>
    <w:rsid w:val="00202B6E"/>
    <w:rsid w:val="002110EB"/>
    <w:rsid w:val="0022319B"/>
    <w:rsid w:val="0022785A"/>
    <w:rsid w:val="002321B5"/>
    <w:rsid w:val="00232895"/>
    <w:rsid w:val="00235F2A"/>
    <w:rsid w:val="002361C5"/>
    <w:rsid w:val="00237377"/>
    <w:rsid w:val="00237940"/>
    <w:rsid w:val="002601D1"/>
    <w:rsid w:val="00270239"/>
    <w:rsid w:val="002718AF"/>
    <w:rsid w:val="002720E1"/>
    <w:rsid w:val="0027221D"/>
    <w:rsid w:val="00274B12"/>
    <w:rsid w:val="0028411A"/>
    <w:rsid w:val="00284EDE"/>
    <w:rsid w:val="002A3152"/>
    <w:rsid w:val="002A34B2"/>
    <w:rsid w:val="002A7A96"/>
    <w:rsid w:val="002B2B20"/>
    <w:rsid w:val="002C6C72"/>
    <w:rsid w:val="002D19AA"/>
    <w:rsid w:val="002E3AB9"/>
    <w:rsid w:val="002E4495"/>
    <w:rsid w:val="003076D8"/>
    <w:rsid w:val="00310BBD"/>
    <w:rsid w:val="00311A44"/>
    <w:rsid w:val="00312FB2"/>
    <w:rsid w:val="00324931"/>
    <w:rsid w:val="00326732"/>
    <w:rsid w:val="00335D04"/>
    <w:rsid w:val="00336CE5"/>
    <w:rsid w:val="00337605"/>
    <w:rsid w:val="00346659"/>
    <w:rsid w:val="00356B10"/>
    <w:rsid w:val="00362B43"/>
    <w:rsid w:val="003703DC"/>
    <w:rsid w:val="00370FEE"/>
    <w:rsid w:val="00373472"/>
    <w:rsid w:val="00377031"/>
    <w:rsid w:val="00383DF7"/>
    <w:rsid w:val="00391359"/>
    <w:rsid w:val="0039306C"/>
    <w:rsid w:val="0039778A"/>
    <w:rsid w:val="003A0F43"/>
    <w:rsid w:val="003A16D4"/>
    <w:rsid w:val="003A451E"/>
    <w:rsid w:val="003B54BB"/>
    <w:rsid w:val="003D1E3E"/>
    <w:rsid w:val="003D44EA"/>
    <w:rsid w:val="003D589D"/>
    <w:rsid w:val="003E43CF"/>
    <w:rsid w:val="003F3BD2"/>
    <w:rsid w:val="004037EC"/>
    <w:rsid w:val="00406D0C"/>
    <w:rsid w:val="00410982"/>
    <w:rsid w:val="00413EEE"/>
    <w:rsid w:val="0042499F"/>
    <w:rsid w:val="00425289"/>
    <w:rsid w:val="004300C1"/>
    <w:rsid w:val="00440730"/>
    <w:rsid w:val="00461820"/>
    <w:rsid w:val="00462B95"/>
    <w:rsid w:val="0047306F"/>
    <w:rsid w:val="00480CA5"/>
    <w:rsid w:val="004817AB"/>
    <w:rsid w:val="0048356E"/>
    <w:rsid w:val="00492930"/>
    <w:rsid w:val="004A2A0D"/>
    <w:rsid w:val="004B100E"/>
    <w:rsid w:val="004B2084"/>
    <w:rsid w:val="004B43E7"/>
    <w:rsid w:val="004E2C6A"/>
    <w:rsid w:val="004E34BD"/>
    <w:rsid w:val="004E3C2F"/>
    <w:rsid w:val="004F2D5B"/>
    <w:rsid w:val="004F587A"/>
    <w:rsid w:val="00506D26"/>
    <w:rsid w:val="00516FAE"/>
    <w:rsid w:val="00523CA2"/>
    <w:rsid w:val="005271D2"/>
    <w:rsid w:val="00536795"/>
    <w:rsid w:val="00537111"/>
    <w:rsid w:val="005400B1"/>
    <w:rsid w:val="00550C53"/>
    <w:rsid w:val="00552898"/>
    <w:rsid w:val="00564CA4"/>
    <w:rsid w:val="00571114"/>
    <w:rsid w:val="00583336"/>
    <w:rsid w:val="00585A10"/>
    <w:rsid w:val="00591AB9"/>
    <w:rsid w:val="005944C8"/>
    <w:rsid w:val="00596F2B"/>
    <w:rsid w:val="00597786"/>
    <w:rsid w:val="005A1352"/>
    <w:rsid w:val="005A750A"/>
    <w:rsid w:val="005B1E04"/>
    <w:rsid w:val="005B2A40"/>
    <w:rsid w:val="005B6923"/>
    <w:rsid w:val="005B6E0F"/>
    <w:rsid w:val="005D2A1C"/>
    <w:rsid w:val="005E2319"/>
    <w:rsid w:val="005F6142"/>
    <w:rsid w:val="005F7CA1"/>
    <w:rsid w:val="00600A37"/>
    <w:rsid w:val="0060189C"/>
    <w:rsid w:val="00601C12"/>
    <w:rsid w:val="006127E7"/>
    <w:rsid w:val="00626AD5"/>
    <w:rsid w:val="0063150D"/>
    <w:rsid w:val="00646E83"/>
    <w:rsid w:val="00647074"/>
    <w:rsid w:val="0065188E"/>
    <w:rsid w:val="0065331C"/>
    <w:rsid w:val="0065434E"/>
    <w:rsid w:val="00656A86"/>
    <w:rsid w:val="006573A2"/>
    <w:rsid w:val="00657D50"/>
    <w:rsid w:val="00657E2C"/>
    <w:rsid w:val="00661609"/>
    <w:rsid w:val="00666D7C"/>
    <w:rsid w:val="00672377"/>
    <w:rsid w:val="00676194"/>
    <w:rsid w:val="00676651"/>
    <w:rsid w:val="00676D72"/>
    <w:rsid w:val="00684645"/>
    <w:rsid w:val="00691BB1"/>
    <w:rsid w:val="00697947"/>
    <w:rsid w:val="006A01B0"/>
    <w:rsid w:val="006C1299"/>
    <w:rsid w:val="006C5D32"/>
    <w:rsid w:val="006C7759"/>
    <w:rsid w:val="006D11B6"/>
    <w:rsid w:val="006D5234"/>
    <w:rsid w:val="00704859"/>
    <w:rsid w:val="00712946"/>
    <w:rsid w:val="00720464"/>
    <w:rsid w:val="007329F9"/>
    <w:rsid w:val="00734D20"/>
    <w:rsid w:val="00736E8F"/>
    <w:rsid w:val="007446D3"/>
    <w:rsid w:val="0074550D"/>
    <w:rsid w:val="00751E3B"/>
    <w:rsid w:val="007549E3"/>
    <w:rsid w:val="00755AD0"/>
    <w:rsid w:val="00762801"/>
    <w:rsid w:val="00766C85"/>
    <w:rsid w:val="00782B60"/>
    <w:rsid w:val="00790C95"/>
    <w:rsid w:val="00792CF1"/>
    <w:rsid w:val="007967A6"/>
    <w:rsid w:val="007970A3"/>
    <w:rsid w:val="007A0669"/>
    <w:rsid w:val="007A10EA"/>
    <w:rsid w:val="007A2551"/>
    <w:rsid w:val="007A7668"/>
    <w:rsid w:val="007C53D6"/>
    <w:rsid w:val="007C6EB0"/>
    <w:rsid w:val="007D25E0"/>
    <w:rsid w:val="00803E1F"/>
    <w:rsid w:val="008113F4"/>
    <w:rsid w:val="00812BBD"/>
    <w:rsid w:val="008131DC"/>
    <w:rsid w:val="00825350"/>
    <w:rsid w:val="008259C4"/>
    <w:rsid w:val="00831730"/>
    <w:rsid w:val="0084071E"/>
    <w:rsid w:val="00862F4F"/>
    <w:rsid w:val="00864636"/>
    <w:rsid w:val="00872434"/>
    <w:rsid w:val="00874426"/>
    <w:rsid w:val="008818DC"/>
    <w:rsid w:val="0088544B"/>
    <w:rsid w:val="00890048"/>
    <w:rsid w:val="00891434"/>
    <w:rsid w:val="00891B93"/>
    <w:rsid w:val="008A3E59"/>
    <w:rsid w:val="008B0691"/>
    <w:rsid w:val="008B6369"/>
    <w:rsid w:val="008C2E30"/>
    <w:rsid w:val="008C6D57"/>
    <w:rsid w:val="008D46D6"/>
    <w:rsid w:val="008D4C91"/>
    <w:rsid w:val="008E5AAA"/>
    <w:rsid w:val="008F0767"/>
    <w:rsid w:val="008F3516"/>
    <w:rsid w:val="008F51F4"/>
    <w:rsid w:val="00901A64"/>
    <w:rsid w:val="00903176"/>
    <w:rsid w:val="00907946"/>
    <w:rsid w:val="00910E6F"/>
    <w:rsid w:val="009131D0"/>
    <w:rsid w:val="00921096"/>
    <w:rsid w:val="00922BE0"/>
    <w:rsid w:val="00951766"/>
    <w:rsid w:val="00953D34"/>
    <w:rsid w:val="00960B33"/>
    <w:rsid w:val="00964702"/>
    <w:rsid w:val="00965BFD"/>
    <w:rsid w:val="0096691E"/>
    <w:rsid w:val="00967233"/>
    <w:rsid w:val="00976341"/>
    <w:rsid w:val="009837AD"/>
    <w:rsid w:val="009B3433"/>
    <w:rsid w:val="009B6A7C"/>
    <w:rsid w:val="009C67C7"/>
    <w:rsid w:val="009D6A76"/>
    <w:rsid w:val="009E069C"/>
    <w:rsid w:val="009E2C3B"/>
    <w:rsid w:val="009F13CD"/>
    <w:rsid w:val="009F5429"/>
    <w:rsid w:val="009F7154"/>
    <w:rsid w:val="00A12A6B"/>
    <w:rsid w:val="00A22A31"/>
    <w:rsid w:val="00A32A9D"/>
    <w:rsid w:val="00A41C92"/>
    <w:rsid w:val="00A43C67"/>
    <w:rsid w:val="00A468D6"/>
    <w:rsid w:val="00A501F4"/>
    <w:rsid w:val="00A56218"/>
    <w:rsid w:val="00A7427A"/>
    <w:rsid w:val="00A759F5"/>
    <w:rsid w:val="00A87AF3"/>
    <w:rsid w:val="00A9321B"/>
    <w:rsid w:val="00AA10E7"/>
    <w:rsid w:val="00AA6046"/>
    <w:rsid w:val="00AC1FBB"/>
    <w:rsid w:val="00AD28ED"/>
    <w:rsid w:val="00AF354C"/>
    <w:rsid w:val="00B04AC9"/>
    <w:rsid w:val="00B05337"/>
    <w:rsid w:val="00B12F4A"/>
    <w:rsid w:val="00B179C5"/>
    <w:rsid w:val="00B2621C"/>
    <w:rsid w:val="00B3295A"/>
    <w:rsid w:val="00B463E3"/>
    <w:rsid w:val="00B50AAF"/>
    <w:rsid w:val="00B8066D"/>
    <w:rsid w:val="00B82D49"/>
    <w:rsid w:val="00B8580B"/>
    <w:rsid w:val="00B87FAD"/>
    <w:rsid w:val="00BA7E19"/>
    <w:rsid w:val="00BB2DFB"/>
    <w:rsid w:val="00BB3F9B"/>
    <w:rsid w:val="00BC0570"/>
    <w:rsid w:val="00BC4967"/>
    <w:rsid w:val="00BD0FE8"/>
    <w:rsid w:val="00BD1B0C"/>
    <w:rsid w:val="00BD6A37"/>
    <w:rsid w:val="00BE2C17"/>
    <w:rsid w:val="00BE38B5"/>
    <w:rsid w:val="00BF534A"/>
    <w:rsid w:val="00BF6F57"/>
    <w:rsid w:val="00C04FA7"/>
    <w:rsid w:val="00C05DB7"/>
    <w:rsid w:val="00C12007"/>
    <w:rsid w:val="00C21B3F"/>
    <w:rsid w:val="00C27EFE"/>
    <w:rsid w:val="00C3706C"/>
    <w:rsid w:val="00C40963"/>
    <w:rsid w:val="00C57CA5"/>
    <w:rsid w:val="00C6025E"/>
    <w:rsid w:val="00C62558"/>
    <w:rsid w:val="00C669FD"/>
    <w:rsid w:val="00C7118D"/>
    <w:rsid w:val="00C714F1"/>
    <w:rsid w:val="00C74A91"/>
    <w:rsid w:val="00C83B76"/>
    <w:rsid w:val="00C92550"/>
    <w:rsid w:val="00C974F7"/>
    <w:rsid w:val="00CB639D"/>
    <w:rsid w:val="00CC4FDF"/>
    <w:rsid w:val="00CD1760"/>
    <w:rsid w:val="00CD7D61"/>
    <w:rsid w:val="00CE51B7"/>
    <w:rsid w:val="00CF26D3"/>
    <w:rsid w:val="00CF3726"/>
    <w:rsid w:val="00D0222B"/>
    <w:rsid w:val="00D02780"/>
    <w:rsid w:val="00D10FA3"/>
    <w:rsid w:val="00D13680"/>
    <w:rsid w:val="00D15623"/>
    <w:rsid w:val="00D25357"/>
    <w:rsid w:val="00D31163"/>
    <w:rsid w:val="00D363C0"/>
    <w:rsid w:val="00D42C0E"/>
    <w:rsid w:val="00D46632"/>
    <w:rsid w:val="00D6618C"/>
    <w:rsid w:val="00D753D7"/>
    <w:rsid w:val="00D80F6E"/>
    <w:rsid w:val="00DA336F"/>
    <w:rsid w:val="00DA6263"/>
    <w:rsid w:val="00DB7566"/>
    <w:rsid w:val="00DC35A6"/>
    <w:rsid w:val="00DC7721"/>
    <w:rsid w:val="00DD15C0"/>
    <w:rsid w:val="00DE12D9"/>
    <w:rsid w:val="00DE15BC"/>
    <w:rsid w:val="00DE34CF"/>
    <w:rsid w:val="00DF08DE"/>
    <w:rsid w:val="00DF2E96"/>
    <w:rsid w:val="00DF4D5B"/>
    <w:rsid w:val="00DF4DF4"/>
    <w:rsid w:val="00DF5979"/>
    <w:rsid w:val="00E01AD7"/>
    <w:rsid w:val="00E07A9F"/>
    <w:rsid w:val="00E247BE"/>
    <w:rsid w:val="00E267DD"/>
    <w:rsid w:val="00E43FD0"/>
    <w:rsid w:val="00E46FAA"/>
    <w:rsid w:val="00E70D8A"/>
    <w:rsid w:val="00E74B4A"/>
    <w:rsid w:val="00E80058"/>
    <w:rsid w:val="00E804ED"/>
    <w:rsid w:val="00E959CF"/>
    <w:rsid w:val="00E969AD"/>
    <w:rsid w:val="00EA6204"/>
    <w:rsid w:val="00EA6616"/>
    <w:rsid w:val="00EB6DCD"/>
    <w:rsid w:val="00EC320C"/>
    <w:rsid w:val="00EC4F13"/>
    <w:rsid w:val="00ED0182"/>
    <w:rsid w:val="00ED090E"/>
    <w:rsid w:val="00ED49CC"/>
    <w:rsid w:val="00ED4EA5"/>
    <w:rsid w:val="00EE3348"/>
    <w:rsid w:val="00EF6142"/>
    <w:rsid w:val="00F03BB5"/>
    <w:rsid w:val="00F04C3E"/>
    <w:rsid w:val="00F068B3"/>
    <w:rsid w:val="00F07833"/>
    <w:rsid w:val="00F201FE"/>
    <w:rsid w:val="00F23F52"/>
    <w:rsid w:val="00F23F5C"/>
    <w:rsid w:val="00F3531B"/>
    <w:rsid w:val="00F37571"/>
    <w:rsid w:val="00F3760A"/>
    <w:rsid w:val="00F50C85"/>
    <w:rsid w:val="00F52364"/>
    <w:rsid w:val="00F55AEB"/>
    <w:rsid w:val="00F55C2D"/>
    <w:rsid w:val="00F61760"/>
    <w:rsid w:val="00F82E5E"/>
    <w:rsid w:val="00F86AA6"/>
    <w:rsid w:val="00F86C37"/>
    <w:rsid w:val="00F926C2"/>
    <w:rsid w:val="00FA03C0"/>
    <w:rsid w:val="00FB09FA"/>
    <w:rsid w:val="00FD43F4"/>
    <w:rsid w:val="00FD5273"/>
    <w:rsid w:val="00FE3072"/>
    <w:rsid w:val="00FF12B9"/>
    <w:rsid w:val="00FF1CF6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i/>
      <w:kern w:val="28"/>
      <w:sz w:val="28"/>
    </w:rPr>
  </w:style>
  <w:style w:type="paragraph" w:styleId="Heading2">
    <w:name w:val="heading 2"/>
    <w:aliases w:val="Head2A,2"/>
    <w:basedOn w:val="Normal"/>
    <w:next w:val="Normal"/>
    <w:qFormat/>
    <w:pPr>
      <w:keepNext/>
      <w:spacing w:after="6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color w:val="FF0000"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framePr w:hSpace="180" w:wrap="auto" w:vAnchor="page" w:hAnchor="page" w:x="985" w:y="2593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spacing w:before="240"/>
      <w:jc w:val="both"/>
      <w:outlineLvl w:val="7"/>
    </w:pPr>
    <w:rPr>
      <w:i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Bullet2">
    <w:name w:val="List Bullet 2"/>
    <w:basedOn w:val="Normal"/>
    <w:autoRedefine/>
    <w:pPr>
      <w:numPr>
        <w:numId w:val="1"/>
      </w:numPr>
    </w:pPr>
  </w:style>
  <w:style w:type="paragraph" w:styleId="ListBullet3">
    <w:name w:val="List Bullet 3"/>
    <w:basedOn w:val="Normal"/>
    <w:autoRedefine/>
    <w:pPr>
      <w:numPr>
        <w:numId w:val="2"/>
      </w:numPr>
    </w:pPr>
  </w:style>
  <w:style w:type="paragraph" w:styleId="ListBullet4">
    <w:name w:val="List Bullet 4"/>
    <w:basedOn w:val="Normal"/>
    <w:autoRedefine/>
    <w:pPr>
      <w:numPr>
        <w:numId w:val="3"/>
      </w:numPr>
    </w:pPr>
  </w:style>
  <w:style w:type="paragraph" w:styleId="ListBullet5">
    <w:name w:val="List Bullet 5"/>
    <w:basedOn w:val="Normal"/>
    <w:autoRedefine/>
    <w:pPr>
      <w:numPr>
        <w:numId w:val="4"/>
      </w:numPr>
    </w:pPr>
  </w:style>
  <w:style w:type="paragraph" w:styleId="ListNumber">
    <w:name w:val="List Number"/>
    <w:basedOn w:val="Normal"/>
    <w:pPr>
      <w:numPr>
        <w:numId w:val="5"/>
      </w:numPr>
    </w:pPr>
  </w:style>
  <w:style w:type="paragraph" w:styleId="ListNumber2">
    <w:name w:val="List Number 2"/>
    <w:basedOn w:val="Normal"/>
    <w:pPr>
      <w:numPr>
        <w:numId w:val="6"/>
      </w:numPr>
    </w:pPr>
  </w:style>
  <w:style w:type="paragraph" w:styleId="ListNumber3">
    <w:name w:val="List Number 3"/>
    <w:basedOn w:val="Normal"/>
    <w:pPr>
      <w:numPr>
        <w:numId w:val="7"/>
      </w:numPr>
    </w:pPr>
  </w:style>
  <w:style w:type="paragraph" w:styleId="ListNumber4">
    <w:name w:val="List Number 4"/>
    <w:basedOn w:val="Normal"/>
    <w:pPr>
      <w:numPr>
        <w:numId w:val="8"/>
      </w:numPr>
    </w:pPr>
  </w:style>
  <w:style w:type="paragraph" w:styleId="ListNumber5">
    <w:name w:val="List Number 5"/>
    <w:basedOn w:val="Normal"/>
    <w:pPr>
      <w:numPr>
        <w:numId w:val="9"/>
      </w:numPr>
    </w:pPr>
  </w:style>
  <w:style w:type="paragraph" w:customStyle="1" w:styleId="normal10">
    <w:name w:val="normal 10"/>
    <w:basedOn w:val="Normal"/>
    <w:rPr>
      <w:u w:val="single"/>
    </w:rPr>
  </w:style>
  <w:style w:type="paragraph" w:customStyle="1" w:styleId="centered">
    <w:name w:val="centered"/>
    <w:basedOn w:val="Normal"/>
    <w:pPr>
      <w:spacing w:before="120" w:line="280" w:lineRule="atLeast"/>
      <w:jc w:val="center"/>
    </w:pPr>
    <w:rPr>
      <w:rFonts w:ascii="Bookman" w:hAnsi="Bookman"/>
    </w:rPr>
  </w:style>
  <w:style w:type="paragraph" w:styleId="BodyText2">
    <w:name w:val="Body Text 2"/>
    <w:basedOn w:val="Normal"/>
    <w:pPr>
      <w:jc w:val="center"/>
    </w:pPr>
    <w:rPr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basedOn w:val="Normal"/>
    <w:semiHidden/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jc w:val="both"/>
    </w:pPr>
    <w:rPr>
      <w:sz w:val="24"/>
    </w:rPr>
  </w:style>
  <w:style w:type="paragraph" w:styleId="BodyText3">
    <w:name w:val="Body Text 3"/>
    <w:basedOn w:val="Normal"/>
    <w:pPr>
      <w:framePr w:hSpace="180" w:wrap="auto" w:vAnchor="page" w:hAnchor="margin" w:x="324" w:y="3061"/>
    </w:pPr>
  </w:style>
  <w:style w:type="paragraph" w:styleId="Date">
    <w:name w:val="Date"/>
    <w:basedOn w:val="Normal"/>
    <w:next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F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D1B0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BD1B0C"/>
    <w:rPr>
      <w:b/>
      <w:bCs/>
    </w:rPr>
  </w:style>
  <w:style w:type="paragraph" w:styleId="NormalWeb">
    <w:name w:val="Normal (Web)"/>
    <w:basedOn w:val="Normal"/>
    <w:uiPriority w:val="99"/>
    <w:rsid w:val="0013276E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sid w:val="009669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i/>
      <w:kern w:val="28"/>
      <w:sz w:val="28"/>
    </w:rPr>
  </w:style>
  <w:style w:type="paragraph" w:styleId="Heading2">
    <w:name w:val="heading 2"/>
    <w:aliases w:val="Head2A,2"/>
    <w:basedOn w:val="Normal"/>
    <w:next w:val="Normal"/>
    <w:qFormat/>
    <w:pPr>
      <w:keepNext/>
      <w:spacing w:after="6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color w:val="FF0000"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framePr w:hSpace="180" w:wrap="auto" w:vAnchor="page" w:hAnchor="page" w:x="985" w:y="2593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spacing w:before="240"/>
      <w:jc w:val="both"/>
      <w:outlineLvl w:val="7"/>
    </w:pPr>
    <w:rPr>
      <w:i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Bullet2">
    <w:name w:val="List Bullet 2"/>
    <w:basedOn w:val="Normal"/>
    <w:autoRedefine/>
    <w:pPr>
      <w:numPr>
        <w:numId w:val="1"/>
      </w:numPr>
    </w:pPr>
  </w:style>
  <w:style w:type="paragraph" w:styleId="ListBullet3">
    <w:name w:val="List Bullet 3"/>
    <w:basedOn w:val="Normal"/>
    <w:autoRedefine/>
    <w:pPr>
      <w:numPr>
        <w:numId w:val="2"/>
      </w:numPr>
    </w:pPr>
  </w:style>
  <w:style w:type="paragraph" w:styleId="ListBullet4">
    <w:name w:val="List Bullet 4"/>
    <w:basedOn w:val="Normal"/>
    <w:autoRedefine/>
    <w:pPr>
      <w:numPr>
        <w:numId w:val="3"/>
      </w:numPr>
    </w:pPr>
  </w:style>
  <w:style w:type="paragraph" w:styleId="ListBullet5">
    <w:name w:val="List Bullet 5"/>
    <w:basedOn w:val="Normal"/>
    <w:autoRedefine/>
    <w:pPr>
      <w:numPr>
        <w:numId w:val="4"/>
      </w:numPr>
    </w:pPr>
  </w:style>
  <w:style w:type="paragraph" w:styleId="ListNumber">
    <w:name w:val="List Number"/>
    <w:basedOn w:val="Normal"/>
    <w:pPr>
      <w:numPr>
        <w:numId w:val="5"/>
      </w:numPr>
    </w:pPr>
  </w:style>
  <w:style w:type="paragraph" w:styleId="ListNumber2">
    <w:name w:val="List Number 2"/>
    <w:basedOn w:val="Normal"/>
    <w:pPr>
      <w:numPr>
        <w:numId w:val="6"/>
      </w:numPr>
    </w:pPr>
  </w:style>
  <w:style w:type="paragraph" w:styleId="ListNumber3">
    <w:name w:val="List Number 3"/>
    <w:basedOn w:val="Normal"/>
    <w:pPr>
      <w:numPr>
        <w:numId w:val="7"/>
      </w:numPr>
    </w:pPr>
  </w:style>
  <w:style w:type="paragraph" w:styleId="ListNumber4">
    <w:name w:val="List Number 4"/>
    <w:basedOn w:val="Normal"/>
    <w:pPr>
      <w:numPr>
        <w:numId w:val="8"/>
      </w:numPr>
    </w:pPr>
  </w:style>
  <w:style w:type="paragraph" w:styleId="ListNumber5">
    <w:name w:val="List Number 5"/>
    <w:basedOn w:val="Normal"/>
    <w:pPr>
      <w:numPr>
        <w:numId w:val="9"/>
      </w:numPr>
    </w:pPr>
  </w:style>
  <w:style w:type="paragraph" w:customStyle="1" w:styleId="normal10">
    <w:name w:val="normal 10"/>
    <w:basedOn w:val="Normal"/>
    <w:rPr>
      <w:u w:val="single"/>
    </w:rPr>
  </w:style>
  <w:style w:type="paragraph" w:customStyle="1" w:styleId="centered">
    <w:name w:val="centered"/>
    <w:basedOn w:val="Normal"/>
    <w:pPr>
      <w:spacing w:before="120" w:line="280" w:lineRule="atLeast"/>
      <w:jc w:val="center"/>
    </w:pPr>
    <w:rPr>
      <w:rFonts w:ascii="Bookman" w:hAnsi="Bookman"/>
    </w:rPr>
  </w:style>
  <w:style w:type="paragraph" w:styleId="BodyText2">
    <w:name w:val="Body Text 2"/>
    <w:basedOn w:val="Normal"/>
    <w:pPr>
      <w:jc w:val="center"/>
    </w:pPr>
    <w:rPr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basedOn w:val="Normal"/>
    <w:semiHidden/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jc w:val="both"/>
    </w:pPr>
    <w:rPr>
      <w:sz w:val="24"/>
    </w:rPr>
  </w:style>
  <w:style w:type="paragraph" w:styleId="BodyText3">
    <w:name w:val="Body Text 3"/>
    <w:basedOn w:val="Normal"/>
    <w:pPr>
      <w:framePr w:hSpace="180" w:wrap="auto" w:vAnchor="page" w:hAnchor="margin" w:x="324" w:y="3061"/>
    </w:pPr>
  </w:style>
  <w:style w:type="paragraph" w:styleId="Date">
    <w:name w:val="Date"/>
    <w:basedOn w:val="Normal"/>
    <w:next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F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D1B0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BD1B0C"/>
    <w:rPr>
      <w:b/>
      <w:bCs/>
    </w:rPr>
  </w:style>
  <w:style w:type="paragraph" w:styleId="NormalWeb">
    <w:name w:val="Normal (Web)"/>
    <w:basedOn w:val="Normal"/>
    <w:uiPriority w:val="99"/>
    <w:rsid w:val="0013276E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sid w:val="009669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it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sgt.org.tw/home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inyurl.com/EITA-NewMaterials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itc.org/eita/eita-venture-community/eita-venture-forum/year-2014/eita-new-materials-20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10th Annual Wireless and Optical Communications Conference (WOCC)</vt:lpstr>
    </vt:vector>
  </TitlesOfParts>
  <Company>Lucent Technologies</Company>
  <LinksUpToDate>false</LinksUpToDate>
  <CharactersWithSpaces>1467</CharactersWithSpaces>
  <SharedDoc>false</SharedDoc>
  <HLinks>
    <vt:vector size="24" baseType="variant">
      <vt:variant>
        <vt:i4>4784210</vt:i4>
      </vt:variant>
      <vt:variant>
        <vt:i4>9</vt:i4>
      </vt:variant>
      <vt:variant>
        <vt:i4>0</vt:i4>
      </vt:variant>
      <vt:variant>
        <vt:i4>5</vt:i4>
      </vt:variant>
      <vt:variant>
        <vt:lpwstr>http://www.eitc.org/</vt:lpwstr>
      </vt:variant>
      <vt:variant>
        <vt:lpwstr/>
      </vt:variant>
      <vt:variant>
        <vt:i4>6750334</vt:i4>
      </vt:variant>
      <vt:variant>
        <vt:i4>6</vt:i4>
      </vt:variant>
      <vt:variant>
        <vt:i4>0</vt:i4>
      </vt:variant>
      <vt:variant>
        <vt:i4>5</vt:i4>
      </vt:variant>
      <vt:variant>
        <vt:lpwstr>http://www.msgt.org.tw/home.php</vt:lpwstr>
      </vt:variant>
      <vt:variant>
        <vt:lpwstr/>
      </vt:variant>
      <vt:variant>
        <vt:i4>131094</vt:i4>
      </vt:variant>
      <vt:variant>
        <vt:i4>3</vt:i4>
      </vt:variant>
      <vt:variant>
        <vt:i4>0</vt:i4>
      </vt:variant>
      <vt:variant>
        <vt:i4>5</vt:i4>
      </vt:variant>
      <vt:variant>
        <vt:lpwstr>http://tinyurl.com/EITA-NewMaterials2014</vt:lpwstr>
      </vt:variant>
      <vt:variant>
        <vt:lpwstr/>
      </vt:variant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http://www.eitc.org/eita/eita-venture-community/eita-venture-forum/year-2014/eita-new-materials-2014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10th Annual Wireless and Optical Communications Conference (WOCC)</dc:title>
  <dc:creator>Tai-Ann Chen</dc:creator>
  <cp:lastModifiedBy>Wang</cp:lastModifiedBy>
  <cp:revision>2</cp:revision>
  <cp:lastPrinted>2011-05-06T15:47:00Z</cp:lastPrinted>
  <dcterms:created xsi:type="dcterms:W3CDTF">2015-03-14T12:15:00Z</dcterms:created>
  <dcterms:modified xsi:type="dcterms:W3CDTF">2015-03-14T12:15:00Z</dcterms:modified>
</cp:coreProperties>
</file>